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4E" w:rsidRPr="00064DE1" w:rsidRDefault="00E8204E" w:rsidP="00E8204E">
      <w:pPr>
        <w:pStyle w:val="Heading1"/>
        <w:spacing w:before="100" w:beforeAutospacing="1" w:after="0"/>
      </w:pPr>
      <w:r w:rsidRPr="005309EE">
        <w:t>Beställning D – Etablera samverkan</w:t>
      </w:r>
    </w:p>
    <w:p w:rsidR="00E8204E" w:rsidRDefault="00E8204E" w:rsidP="00E8204E">
      <w:pPr>
        <w:rPr>
          <w:rFonts w:ascii="Times New Roman" w:hAnsi="Times New Roman"/>
          <w:b/>
          <w:color w:val="808080" w:themeColor="background1" w:themeShade="80"/>
        </w:rPr>
      </w:pPr>
    </w:p>
    <w:p w:rsidR="00E8204E" w:rsidRDefault="00E8204E" w:rsidP="00E8204E">
      <w:pPr>
        <w:rPr>
          <w:rFonts w:ascii="Times New Roman" w:hAnsi="Times New Roman"/>
          <w:b/>
          <w:color w:val="808080" w:themeColor="background1" w:themeShade="80"/>
        </w:rPr>
      </w:pPr>
      <w:r>
        <w:rPr>
          <w:rFonts w:ascii="Times New Roman" w:hAnsi="Times New Roman"/>
          <w:b/>
          <w:color w:val="808080" w:themeColor="background1" w:themeShade="80"/>
        </w:rPr>
        <w:t xml:space="preserve">Denna beställning avser sammankoppling mellan ett producentsystem och en konsumentapplikation. </w:t>
      </w:r>
    </w:p>
    <w:p w:rsidR="00E8204E" w:rsidRPr="005255CD" w:rsidRDefault="00E8204E" w:rsidP="00E8204E">
      <w:pPr>
        <w:rPr>
          <w:rFonts w:ascii="Arial" w:hAnsi="Arial" w:cs="Arial"/>
          <w:b/>
          <w:color w:val="808080" w:themeColor="background1" w:themeShade="80"/>
        </w:rPr>
      </w:pPr>
      <w:r w:rsidRPr="005255CD">
        <w:rPr>
          <w:rFonts w:ascii="Arial" w:hAnsi="Arial" w:cs="Arial"/>
          <w:b/>
        </w:rPr>
        <w:t>Så här går beställningen till:</w:t>
      </w:r>
    </w:p>
    <w:p w:rsidR="00E8204E" w:rsidRPr="005255CD" w:rsidRDefault="00E8204E" w:rsidP="00E8204E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5255CD">
        <w:rPr>
          <w:rFonts w:ascii="Times New Roman" w:hAnsi="Times New Roman"/>
        </w:rPr>
        <w:t>Spara ner denna beställningsblankett på din dator och döp om dokumentet på detta sätt:</w:t>
      </w:r>
    </w:p>
    <w:p w:rsidR="00E8204E" w:rsidRPr="005255CD" w:rsidRDefault="00E8204E" w:rsidP="00E8204E">
      <w:pPr>
        <w:pStyle w:val="ListParagraph"/>
        <w:rPr>
          <w:rFonts w:ascii="Times New Roman" w:hAnsi="Times New Roman"/>
        </w:rPr>
      </w:pPr>
      <w:r w:rsidRPr="005255CD">
        <w:rPr>
          <w:rFonts w:ascii="Times New Roman" w:hAnsi="Times New Roman"/>
        </w:rPr>
        <w:t>Beställning D – TJÄNSTEDOMÄN - ORGANISATION – PRODUCENTSYSTEM – KONSUMENTAPPLIKATION - QA/PROD</w:t>
      </w:r>
    </w:p>
    <w:p w:rsidR="00E8204E" w:rsidRPr="005255CD" w:rsidRDefault="00E8204E" w:rsidP="00E8204E">
      <w:pPr>
        <w:pStyle w:val="ListParagraph"/>
        <w:rPr>
          <w:rFonts w:ascii="Times New Roman" w:eastAsia="Times New Roman" w:hAnsi="Times New Roman"/>
        </w:rPr>
      </w:pPr>
      <w:r w:rsidRPr="005255CD">
        <w:rPr>
          <w:rFonts w:ascii="Times New Roman" w:eastAsia="Times New Roman" w:hAnsi="Times New Roman"/>
        </w:rPr>
        <w:t>Ex: Beställning D – Listning – Jönköping - Master MVK 7- PROD</w:t>
      </w:r>
    </w:p>
    <w:p w:rsidR="00E8204E" w:rsidRPr="005255CD" w:rsidRDefault="00E8204E" w:rsidP="00E8204E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 w:rsidRPr="005255CD">
        <w:rPr>
          <w:rFonts w:ascii="Times New Roman" w:eastAsia="Times New Roman" w:hAnsi="Times New Roman"/>
        </w:rPr>
        <w:t xml:space="preserve">Fyll i tabellen nedan och </w:t>
      </w:r>
      <w:r w:rsidRPr="005255CD">
        <w:rPr>
          <w:rFonts w:ascii="Times New Roman" w:hAnsi="Times New Roman"/>
        </w:rPr>
        <w:t xml:space="preserve">skicka beställningen till </w:t>
      </w:r>
      <w:hyperlink r:id="rId8" w:history="1">
        <w:r w:rsidR="00256705" w:rsidRPr="00D02EBC">
          <w:rPr>
            <w:rStyle w:val="Hyperlink"/>
          </w:rPr>
          <w:t>kundservice@inera.se</w:t>
        </w:r>
      </w:hyperlink>
      <w:r w:rsidRPr="005255CD">
        <w:rPr>
          <w:rStyle w:val="Hyperlink"/>
          <w:color w:val="auto"/>
          <w:u w:val="none"/>
        </w:rPr>
        <w:t xml:space="preserve"> </w:t>
      </w:r>
    </w:p>
    <w:p w:rsidR="00E8204E" w:rsidRPr="005255CD" w:rsidRDefault="00E8204E" w:rsidP="00E8204E">
      <w:pPr>
        <w:ind w:left="360"/>
        <w:rPr>
          <w:rFonts w:ascii="Times New Roman" w:hAnsi="Times New Roman"/>
        </w:rPr>
      </w:pPr>
      <w:r w:rsidRPr="005255CD">
        <w:rPr>
          <w:rFonts w:ascii="Times New Roman" w:hAnsi="Times New Roman"/>
        </w:rPr>
        <w:t xml:space="preserve">När beställningen är godkänd av Tjänstedomänansvarig sker etablering av samverkan enligt beskrivningen som du hittar på </w:t>
      </w:r>
      <w:hyperlink r:id="rId9" w:history="1">
        <w:r w:rsidRPr="005255CD">
          <w:rPr>
            <w:rStyle w:val="Hyperlink"/>
          </w:rPr>
          <w:t>www.inera.se/tjansteplattformen/anslutning</w:t>
        </w:r>
      </w:hyperlink>
    </w:p>
    <w:p w:rsidR="00E8204E" w:rsidRDefault="00E8204E" w:rsidP="00E8204E">
      <w:pPr>
        <w:pStyle w:val="ListParagraph"/>
      </w:pPr>
    </w:p>
    <w:p w:rsidR="00E8204E" w:rsidRPr="00E03041" w:rsidRDefault="00E8204E" w:rsidP="00E8204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065"/>
      </w:tblGrid>
      <w:tr w:rsidR="000218EB" w:rsidTr="007F3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8" w:type="dxa"/>
          </w:tcPr>
          <w:p w:rsidR="000218EB" w:rsidRDefault="000218EB" w:rsidP="00741FDA">
            <w:pPr>
              <w:spacing w:after="0"/>
            </w:pPr>
          </w:p>
        </w:tc>
        <w:tc>
          <w:tcPr>
            <w:tcW w:w="3886" w:type="dxa"/>
          </w:tcPr>
          <w:p w:rsidR="000218EB" w:rsidRDefault="000218EB" w:rsidP="00741FDA">
            <w:pPr>
              <w:spacing w:after="0"/>
            </w:pPr>
          </w:p>
        </w:tc>
      </w:tr>
      <w:tr w:rsidR="00E8204E" w:rsidTr="007F3543">
        <w:tc>
          <w:tcPr>
            <w:tcW w:w="4608" w:type="dxa"/>
          </w:tcPr>
          <w:p w:rsidR="00E8204E" w:rsidRDefault="00E8204E" w:rsidP="00741FDA">
            <w:pPr>
              <w:spacing w:after="0"/>
            </w:pPr>
            <w:r>
              <w:t>Anslutning till QA- eller produktionsmiljö</w:t>
            </w:r>
          </w:p>
          <w:p w:rsidR="00E8204E" w:rsidRPr="001D0F35" w:rsidRDefault="00E8204E" w:rsidP="00741FDA">
            <w:pPr>
              <w:spacing w:after="0"/>
            </w:pPr>
            <w:r w:rsidRPr="001D0F35">
              <w:rPr>
                <w:i/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>Obligatoriskt. QA eller PROD]</w:t>
            </w:r>
          </w:p>
        </w:tc>
        <w:tc>
          <w:tcPr>
            <w:tcW w:w="3886" w:type="dxa"/>
          </w:tcPr>
          <w:p w:rsidR="00E8204E" w:rsidRDefault="000218EB" w:rsidP="00741FDA">
            <w:pPr>
              <w:spacing w:after="0"/>
            </w:pPr>
            <w:r>
              <w:t>QA</w:t>
            </w:r>
          </w:p>
        </w:tc>
      </w:tr>
      <w:tr w:rsidR="007F3543" w:rsidTr="007F3543">
        <w:tc>
          <w:tcPr>
            <w:tcW w:w="4608" w:type="dxa"/>
          </w:tcPr>
          <w:p w:rsidR="007F3543" w:rsidRPr="002D4F20" w:rsidRDefault="007F3543" w:rsidP="007F3543">
            <w:pPr>
              <w:spacing w:after="0"/>
            </w:pPr>
            <w:r w:rsidRPr="002D4F20">
              <w:t>Tjänstedomän</w:t>
            </w:r>
          </w:p>
          <w:p w:rsidR="007F3543" w:rsidRPr="002D4F20" w:rsidRDefault="007F3543" w:rsidP="007F3543">
            <w:pPr>
              <w:spacing w:after="0"/>
              <w:rPr>
                <w:i/>
                <w:sz w:val="18"/>
                <w:szCs w:val="18"/>
              </w:rPr>
            </w:pPr>
            <w:r w:rsidRPr="002D4F20">
              <w:rPr>
                <w:i/>
                <w:sz w:val="18"/>
                <w:szCs w:val="18"/>
              </w:rPr>
              <w:t>[Obligatoriskt. Namn på den tjänstedomän som kontrakten ingår i.]</w:t>
            </w:r>
          </w:p>
        </w:tc>
        <w:tc>
          <w:tcPr>
            <w:tcW w:w="3886" w:type="dxa"/>
          </w:tcPr>
          <w:p w:rsidR="007F3543" w:rsidRDefault="007F3543" w:rsidP="007F3543">
            <w:pPr>
              <w:spacing w:after="0"/>
            </w:pPr>
            <w:r>
              <w:t>strategicresourcemanagement:persons:person</w:t>
            </w:r>
          </w:p>
        </w:tc>
      </w:tr>
      <w:tr w:rsidR="007F3543" w:rsidTr="007F3543">
        <w:tc>
          <w:tcPr>
            <w:tcW w:w="4608" w:type="dxa"/>
          </w:tcPr>
          <w:p w:rsidR="007F3543" w:rsidRPr="002D4F20" w:rsidRDefault="007F3543" w:rsidP="007F3543">
            <w:pPr>
              <w:spacing w:after="0"/>
            </w:pPr>
            <w:r w:rsidRPr="002D4F20">
              <w:t>Tjänstekontrakt</w:t>
            </w:r>
          </w:p>
          <w:p w:rsidR="007F3543" w:rsidRPr="002D4F20" w:rsidRDefault="007F3543" w:rsidP="007F3543">
            <w:pPr>
              <w:spacing w:after="0"/>
            </w:pPr>
            <w:r w:rsidRPr="002D4F20">
              <w:rPr>
                <w:i/>
                <w:sz w:val="18"/>
                <w:szCs w:val="18"/>
              </w:rPr>
              <w:t>[Obligatoriskt. Lista av de tjänstekontrakt som producentanslutningen avser. Ange ”ALLA” om anslutningen gäller samtliga tjänstekontrakt i domänen.]</w:t>
            </w:r>
          </w:p>
        </w:tc>
        <w:tc>
          <w:tcPr>
            <w:tcW w:w="3886" w:type="dxa"/>
          </w:tcPr>
          <w:p w:rsidR="000A2F4D" w:rsidRDefault="007F3543" w:rsidP="007F3543">
            <w:pPr>
              <w:spacing w:after="0"/>
            </w:pPr>
            <w:r>
              <w:t>GetPersonsForProfile</w:t>
            </w:r>
          </w:p>
        </w:tc>
      </w:tr>
      <w:tr w:rsidR="00E8204E" w:rsidTr="007F3543">
        <w:tc>
          <w:tcPr>
            <w:tcW w:w="4608" w:type="dxa"/>
          </w:tcPr>
          <w:p w:rsidR="00E8204E" w:rsidRPr="002D4F20" w:rsidRDefault="00E8204E" w:rsidP="00741FDA">
            <w:pPr>
              <w:spacing w:after="0"/>
            </w:pPr>
            <w:r w:rsidRPr="002D4F20">
              <w:t>Tjänsteproducentens HSA-id och namn</w:t>
            </w:r>
          </w:p>
          <w:p w:rsidR="00E8204E" w:rsidRPr="002D4F20" w:rsidRDefault="00E8204E" w:rsidP="00741FDA">
            <w:pPr>
              <w:spacing w:after="0"/>
              <w:rPr>
                <w:i/>
                <w:sz w:val="18"/>
                <w:szCs w:val="18"/>
              </w:rPr>
            </w:pPr>
            <w:r w:rsidRPr="002D4F20">
              <w:rPr>
                <w:i/>
                <w:sz w:val="18"/>
                <w:szCs w:val="18"/>
              </w:rPr>
              <w:t>[Obligatoriskt. Ska överensstämma med motsvarande värde från C-blanketten för aktuell tjänsteproducent.]</w:t>
            </w:r>
          </w:p>
          <w:p w:rsidR="00E8204E" w:rsidRPr="002D4F20" w:rsidRDefault="007C2CD0" w:rsidP="00741FDA">
            <w:pPr>
              <w:spacing w:after="0"/>
              <w:rPr>
                <w:i/>
                <w:sz w:val="18"/>
                <w:szCs w:val="18"/>
              </w:rPr>
            </w:pPr>
            <w:hyperlink r:id="rId10" w:history="1">
              <w:r w:rsidR="00E8204E" w:rsidRPr="002D4F20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  <w:p w:rsidR="00E8204E" w:rsidRPr="002D4F20" w:rsidRDefault="00E8204E" w:rsidP="00741FDA">
            <w:pPr>
              <w:spacing w:after="0"/>
            </w:pPr>
          </w:p>
        </w:tc>
        <w:tc>
          <w:tcPr>
            <w:tcW w:w="3886" w:type="dxa"/>
          </w:tcPr>
          <w:p w:rsidR="00E8204E" w:rsidRDefault="000218EB" w:rsidP="00741FDA">
            <w:pPr>
              <w:spacing w:after="0"/>
            </w:pPr>
            <w:r w:rsidRPr="000218EB">
              <w:t>T_SERVICES_SE165565594230-1097</w:t>
            </w:r>
          </w:p>
          <w:p w:rsidR="00E05750" w:rsidRDefault="00E05750" w:rsidP="00741FDA">
            <w:pPr>
              <w:spacing w:after="0"/>
            </w:pPr>
          </w:p>
          <w:p w:rsidR="00E05750" w:rsidRDefault="00E05750" w:rsidP="00741FDA">
            <w:pPr>
              <w:spacing w:after="0"/>
            </w:pPr>
            <w:r w:rsidRPr="00E05750">
              <w:t>Inera AB -- Säkerhetstjänst</w:t>
            </w:r>
          </w:p>
        </w:tc>
      </w:tr>
      <w:tr w:rsidR="00E8204E" w:rsidTr="007F3543">
        <w:tc>
          <w:tcPr>
            <w:tcW w:w="4608" w:type="dxa"/>
          </w:tcPr>
          <w:p w:rsidR="00E8204E" w:rsidRPr="002D4F20" w:rsidRDefault="00E8204E" w:rsidP="00741FDA">
            <w:pPr>
              <w:spacing w:after="0"/>
            </w:pPr>
            <w:r w:rsidRPr="002D4F20">
              <w:t>Tjänstekonsumentens HSA-id och namn</w:t>
            </w:r>
          </w:p>
          <w:p w:rsidR="00E8204E" w:rsidRPr="002D4F20" w:rsidRDefault="00E8204E" w:rsidP="00741FDA">
            <w:pPr>
              <w:spacing w:after="0"/>
            </w:pPr>
            <w:r w:rsidRPr="002D4F20">
              <w:rPr>
                <w:i/>
                <w:sz w:val="18"/>
                <w:szCs w:val="18"/>
              </w:rPr>
              <w:t>[Obligatoriskt. Ska överensstämma med motsvarande värde från B-blanketten för aktuell tjänstekonsument..]</w:t>
            </w:r>
          </w:p>
        </w:tc>
        <w:tc>
          <w:tcPr>
            <w:tcW w:w="3886" w:type="dxa"/>
          </w:tcPr>
          <w:p w:rsidR="00E8204E" w:rsidRDefault="00E8204E" w:rsidP="00741FDA">
            <w:pPr>
              <w:spacing w:after="0"/>
            </w:pPr>
          </w:p>
        </w:tc>
      </w:tr>
      <w:tr w:rsidR="00E8204E" w:rsidTr="007F3543">
        <w:tc>
          <w:tcPr>
            <w:tcW w:w="4608" w:type="dxa"/>
          </w:tcPr>
          <w:p w:rsidR="00E8204E" w:rsidRPr="002D4F20" w:rsidRDefault="00E8204E" w:rsidP="00741FDA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 w:rsidRPr="002D4F20">
              <w:t xml:space="preserve">Logiska adressater och namn </w:t>
            </w:r>
            <w:r w:rsidRPr="002D4F20"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[Obligatoriskt. </w:t>
            </w:r>
          </w:p>
          <w:p w:rsidR="00E8204E" w:rsidRPr="002D4F20" w:rsidRDefault="00E8204E" w:rsidP="00741FDA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 w:rsidRPr="002D4F20"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lastRenderedPageBreak/>
              <w:t xml:space="preserve"> Lista över adressater som angiven tjänstekonsument genom denna beställning ska få rätt att adressera tjänsteanrop till. </w:t>
            </w:r>
          </w:p>
          <w:p w:rsidR="00E8204E" w:rsidRPr="002D4F20" w:rsidRDefault="00E8204E" w:rsidP="00741FDA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</w:p>
          <w:p w:rsidR="00E8204E" w:rsidRPr="002D4F20" w:rsidRDefault="00E8204E" w:rsidP="00741FDA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 w:rsidRPr="002D4F20"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Vad som identifierar en adressat beror av tjänstedomän. Ange adressatens id och namn. De flesta tjänstedomäner identifierar adressater med någon form av HSA-id. Se länk nedan.</w:t>
            </w:r>
          </w:p>
          <w:p w:rsidR="00E8204E" w:rsidRPr="002D4F20" w:rsidRDefault="00E8204E" w:rsidP="00741FDA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 w:rsidRPr="002D4F20"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Se kolumn logisk ”adressat”.]</w:t>
            </w:r>
          </w:p>
          <w:p w:rsidR="00E8204E" w:rsidRPr="002D4F20" w:rsidRDefault="007C2CD0" w:rsidP="00741FDA">
            <w:pPr>
              <w:spacing w:after="0"/>
              <w:rPr>
                <w:i/>
                <w:sz w:val="18"/>
                <w:szCs w:val="18"/>
              </w:rPr>
            </w:pPr>
            <w:hyperlink r:id="rId11" w:history="1">
              <w:r w:rsidR="00E8204E" w:rsidRPr="002D4F20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</w:tc>
        <w:tc>
          <w:tcPr>
            <w:tcW w:w="3886" w:type="dxa"/>
          </w:tcPr>
          <w:p w:rsidR="00E8204E" w:rsidRDefault="000218EB" w:rsidP="00741FDA">
            <w:pPr>
              <w:spacing w:after="0"/>
            </w:pPr>
            <w:r w:rsidRPr="000218EB">
              <w:lastRenderedPageBreak/>
              <w:t>SE165565594230-1000</w:t>
            </w:r>
          </w:p>
          <w:p w:rsidR="000218EB" w:rsidRDefault="00057736" w:rsidP="00741FDA">
            <w:pPr>
              <w:spacing w:after="0"/>
            </w:pPr>
            <w:r>
              <w:t>Inera</w:t>
            </w:r>
          </w:p>
        </w:tc>
      </w:tr>
      <w:tr w:rsidR="00E8204E" w:rsidTr="007F3543">
        <w:tc>
          <w:tcPr>
            <w:tcW w:w="4608" w:type="dxa"/>
          </w:tcPr>
          <w:p w:rsidR="00E8204E" w:rsidRPr="002D4F20" w:rsidRDefault="00E8204E" w:rsidP="00741FDA">
            <w:pPr>
              <w:spacing w:after="0"/>
            </w:pPr>
            <w:r w:rsidRPr="002D4F20">
              <w:t>Överenskommelse om integration</w:t>
            </w:r>
          </w:p>
          <w:p w:rsidR="00E8204E" w:rsidRPr="002D4F20" w:rsidRDefault="00E8204E" w:rsidP="00741FDA">
            <w:pPr>
              <w:spacing w:after="0"/>
              <w:rPr>
                <w:i/>
                <w:sz w:val="18"/>
                <w:szCs w:val="18"/>
              </w:rPr>
            </w:pPr>
            <w:r w:rsidRPr="002D4F20">
              <w:rPr>
                <w:i/>
                <w:sz w:val="18"/>
                <w:szCs w:val="18"/>
              </w:rPr>
              <w:t>[Referens till skriftlig överenskommelse.]</w:t>
            </w:r>
          </w:p>
        </w:tc>
        <w:tc>
          <w:tcPr>
            <w:tcW w:w="3886" w:type="dxa"/>
          </w:tcPr>
          <w:p w:rsidR="00E8204E" w:rsidRDefault="000218EB" w:rsidP="00741FDA">
            <w:pPr>
              <w:spacing w:after="0"/>
            </w:pPr>
            <w:r w:rsidRPr="000218EB">
              <w:t>Avtal för användning av Lokala Säkerhetstjänster</w:t>
            </w:r>
          </w:p>
        </w:tc>
      </w:tr>
      <w:tr w:rsidR="00E8204E" w:rsidTr="007F3543">
        <w:tc>
          <w:tcPr>
            <w:tcW w:w="4608" w:type="dxa"/>
          </w:tcPr>
          <w:p w:rsidR="00E8204E" w:rsidRDefault="00E8204E" w:rsidP="00741FDA">
            <w:pPr>
              <w:spacing w:after="0"/>
            </w:pPr>
            <w:r>
              <w:t>Övrig information</w:t>
            </w:r>
          </w:p>
          <w:p w:rsidR="00E8204E" w:rsidRPr="001B27C9" w:rsidRDefault="00E8204E" w:rsidP="00741FDA">
            <w:pPr>
              <w:spacing w:after="0"/>
              <w:rPr>
                <w:i/>
                <w:sz w:val="18"/>
                <w:szCs w:val="18"/>
              </w:rPr>
            </w:pPr>
            <w:r w:rsidRPr="001B27C9">
              <w:rPr>
                <w:i/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>Kan t ex gälla behov av speciell hantering, konverteringar och dylikt.</w:t>
            </w:r>
            <w:r w:rsidRPr="001B27C9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3886" w:type="dxa"/>
          </w:tcPr>
          <w:p w:rsidR="00E8204E" w:rsidRDefault="000218EB" w:rsidP="00741FDA">
            <w:pPr>
              <w:spacing w:after="0"/>
            </w:pPr>
            <w:r w:rsidRPr="000218EB">
              <w:t>Lokala Säkerhetstjänster version 2.17</w:t>
            </w:r>
          </w:p>
          <w:p w:rsidR="000218EB" w:rsidRDefault="000218EB" w:rsidP="00741FDA">
            <w:pPr>
              <w:spacing w:after="0"/>
            </w:pPr>
            <w:r>
              <w:t>(avser uppgradering av befintlig tjänst)</w:t>
            </w:r>
          </w:p>
        </w:tc>
      </w:tr>
      <w:tr w:rsidR="00E8204E" w:rsidTr="007F3543">
        <w:tc>
          <w:tcPr>
            <w:tcW w:w="4608" w:type="dxa"/>
          </w:tcPr>
          <w:p w:rsidR="00E8204E" w:rsidRDefault="00E8204E" w:rsidP="00741FDA">
            <w:pPr>
              <w:spacing w:after="0"/>
            </w:pPr>
            <w:r>
              <w:t>Datum</w:t>
            </w:r>
          </w:p>
          <w:p w:rsidR="00E8204E" w:rsidRPr="001D0F35" w:rsidRDefault="00E8204E" w:rsidP="00741FDA">
            <w:pPr>
              <w:spacing w:after="0"/>
              <w:rPr>
                <w:i/>
                <w:sz w:val="18"/>
                <w:szCs w:val="18"/>
              </w:rPr>
            </w:pPr>
            <w:r w:rsidRPr="001D0F35">
              <w:rPr>
                <w:i/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>Obligatoriskt. Datum för beställning.</w:t>
            </w:r>
            <w:r w:rsidRPr="001D0F35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3886" w:type="dxa"/>
          </w:tcPr>
          <w:p w:rsidR="00E8204E" w:rsidRDefault="00E8204E" w:rsidP="00741FDA">
            <w:pPr>
              <w:spacing w:after="0"/>
            </w:pPr>
          </w:p>
        </w:tc>
      </w:tr>
      <w:tr w:rsidR="00E8204E" w:rsidTr="007F3543">
        <w:tc>
          <w:tcPr>
            <w:tcW w:w="4608" w:type="dxa"/>
          </w:tcPr>
          <w:p w:rsidR="00E8204E" w:rsidRDefault="00E8204E" w:rsidP="00741FDA">
            <w:pPr>
              <w:spacing w:after="0"/>
            </w:pPr>
            <w:r>
              <w:t>Beställare</w:t>
            </w:r>
          </w:p>
          <w:p w:rsidR="00E8204E" w:rsidRPr="001D0F35" w:rsidRDefault="00E8204E" w:rsidP="00741FDA">
            <w:pPr>
              <w:spacing w:after="0"/>
              <w:rPr>
                <w:i/>
                <w:sz w:val="18"/>
                <w:szCs w:val="18"/>
              </w:rPr>
            </w:pPr>
            <w:r w:rsidRPr="001D0F35">
              <w:rPr>
                <w:i/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>Obligatoriskt. Tjänstedomänansvarig eller av denne utsedd person. Ange även kontaktuppgifter.</w:t>
            </w:r>
            <w:r w:rsidRPr="001D0F35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3886" w:type="dxa"/>
          </w:tcPr>
          <w:p w:rsidR="007C5DDD" w:rsidRDefault="007C5DDD" w:rsidP="007C5DDD">
            <w:pPr>
              <w:spacing w:after="0"/>
            </w:pPr>
            <w:r>
              <w:t>Marcus Claus</w:t>
            </w:r>
          </w:p>
          <w:p w:rsidR="007C5DDD" w:rsidRDefault="007C5DDD" w:rsidP="007C5DDD">
            <w:pPr>
              <w:spacing w:after="0"/>
            </w:pPr>
            <w:r>
              <w:t>Tjänstedomänansvarig</w:t>
            </w:r>
          </w:p>
          <w:p w:rsidR="007C5DDD" w:rsidRDefault="007C5DDD" w:rsidP="007C5DDD">
            <w:pPr>
              <w:spacing w:after="0"/>
            </w:pPr>
            <w:r>
              <w:t xml:space="preserve">Mail: </w:t>
            </w:r>
            <w:hyperlink r:id="rId12" w:history="1">
              <w:r w:rsidR="0076227C" w:rsidRPr="00285C7C">
                <w:rPr>
                  <w:rStyle w:val="Hyperlink"/>
                  <w:rFonts w:ascii="Calibri" w:hAnsi="Calibri"/>
                </w:rPr>
                <w:t>Marcus.Claus@inera.se</w:t>
              </w:r>
            </w:hyperlink>
          </w:p>
          <w:p w:rsidR="00E8204E" w:rsidRDefault="007C5DDD" w:rsidP="007C5DDD">
            <w:pPr>
              <w:spacing w:after="0"/>
            </w:pPr>
            <w:r>
              <w:t>Telefon: +46 70-873 57 03</w:t>
            </w:r>
          </w:p>
        </w:tc>
      </w:tr>
    </w:tbl>
    <w:p w:rsidR="00E8204E" w:rsidRPr="007C3FF5" w:rsidRDefault="00E8204E" w:rsidP="00E8204E">
      <w:r>
        <w:t xml:space="preserve"> </w:t>
      </w:r>
    </w:p>
    <w:p w:rsidR="00E8204E" w:rsidRPr="00CE5A69" w:rsidRDefault="00E8204E" w:rsidP="00E8204E"/>
    <w:p w:rsidR="004D2F92" w:rsidRPr="00E8204E" w:rsidRDefault="004D2F92" w:rsidP="00E8204E">
      <w:bookmarkStart w:id="0" w:name="_GoBack"/>
      <w:bookmarkEnd w:id="0"/>
    </w:p>
    <w:sectPr w:rsidR="004D2F92" w:rsidRPr="00E8204E" w:rsidSect="0007040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D0" w:rsidRDefault="007C2CD0" w:rsidP="00C15048">
      <w:r>
        <w:separator/>
      </w:r>
    </w:p>
    <w:p w:rsidR="007C2CD0" w:rsidRDefault="007C2CD0" w:rsidP="00C15048"/>
    <w:p w:rsidR="007C2CD0" w:rsidRDefault="007C2CD0" w:rsidP="00C15048"/>
  </w:endnote>
  <w:endnote w:type="continuationSeparator" w:id="0">
    <w:p w:rsidR="007C2CD0" w:rsidRDefault="007C2CD0" w:rsidP="00C15048">
      <w:r>
        <w:continuationSeparator/>
      </w:r>
    </w:p>
    <w:p w:rsidR="007C2CD0" w:rsidRDefault="007C2CD0" w:rsidP="00C15048"/>
    <w:p w:rsidR="007C2CD0" w:rsidRDefault="007C2CD0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225D61" w:rsidRPr="004A7C1C" w:rsidTr="00B16F63">
      <w:trPr>
        <w:trHeight w:val="629"/>
      </w:trPr>
      <w:tc>
        <w:tcPr>
          <w:tcW w:w="1702" w:type="dxa"/>
        </w:tcPr>
        <w:p w:rsidR="00225D61" w:rsidRPr="004A7C1C" w:rsidRDefault="00225D61" w:rsidP="00C15048">
          <w:pPr>
            <w:pStyle w:val="Footer"/>
          </w:pPr>
          <w:r w:rsidRPr="004A7C1C">
            <w:t>Inera AB</w:t>
          </w:r>
        </w:p>
      </w:tc>
      <w:tc>
        <w:tcPr>
          <w:tcW w:w="2384" w:type="dxa"/>
        </w:tcPr>
        <w:p w:rsidR="00225D61" w:rsidRPr="004A7C1C" w:rsidRDefault="00225D61" w:rsidP="00C15048">
          <w:pPr>
            <w:pStyle w:val="Footer"/>
          </w:pPr>
          <w:r w:rsidRPr="004A7C1C">
            <w:t>Box 177 03</w:t>
          </w:r>
        </w:p>
        <w:p w:rsidR="00225D61" w:rsidRPr="004A7C1C" w:rsidRDefault="00225D61" w:rsidP="00C15048">
          <w:pPr>
            <w:pStyle w:val="Footer"/>
          </w:pPr>
          <w:r>
            <w:t>Tjärhovsgatan 21B</w:t>
          </w:r>
        </w:p>
        <w:p w:rsidR="00225D61" w:rsidRPr="004A7C1C" w:rsidRDefault="00225D61" w:rsidP="00C15048">
          <w:pPr>
            <w:pStyle w:val="Footer"/>
          </w:pPr>
          <w:r w:rsidRPr="004A7C1C">
            <w:t>118 93 Stockholm</w:t>
          </w:r>
        </w:p>
      </w:tc>
      <w:tc>
        <w:tcPr>
          <w:tcW w:w="2293" w:type="dxa"/>
        </w:tcPr>
        <w:p w:rsidR="00225D61" w:rsidRPr="00495E86" w:rsidRDefault="00225D61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225D61" w:rsidRPr="00495E86" w:rsidRDefault="00225D61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225D61" w:rsidRPr="00495E86" w:rsidRDefault="00225D61" w:rsidP="00C15048">
          <w:pPr>
            <w:pStyle w:val="Footer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225D61" w:rsidRPr="004A7C1C" w:rsidRDefault="00225D61" w:rsidP="00C15048">
          <w:pPr>
            <w:pStyle w:val="Footer"/>
          </w:pPr>
          <w:r w:rsidRPr="004A7C1C">
            <w:t>Organisationsnummer</w:t>
          </w:r>
        </w:p>
        <w:p w:rsidR="00225D61" w:rsidRPr="004A7C1C" w:rsidRDefault="00225D61" w:rsidP="00C15048">
          <w:pPr>
            <w:pStyle w:val="Footer"/>
          </w:pPr>
          <w:r w:rsidRPr="004A7C1C">
            <w:t>556559-4230</w:t>
          </w:r>
        </w:p>
        <w:p w:rsidR="00225D61" w:rsidRPr="004A7C1C" w:rsidRDefault="00225D61" w:rsidP="00C15048">
          <w:pPr>
            <w:pStyle w:val="Footer"/>
          </w:pPr>
        </w:p>
      </w:tc>
      <w:tc>
        <w:tcPr>
          <w:tcW w:w="1134" w:type="dxa"/>
        </w:tcPr>
        <w:p w:rsidR="00225D61" w:rsidRPr="004A7C1C" w:rsidRDefault="00225D61" w:rsidP="00C15048">
          <w:pPr>
            <w:pStyle w:val="Footer"/>
            <w:rPr>
              <w:rStyle w:val="PageNumber"/>
            </w:rPr>
          </w:pPr>
          <w:r w:rsidRPr="004A7C1C">
            <w:t xml:space="preserve"> </w:t>
          </w:r>
          <w:r w:rsidRPr="004A7C1C">
            <w:rPr>
              <w:rStyle w:val="PageNumber"/>
            </w:rPr>
            <w:t xml:space="preserve">Sid </w:t>
          </w:r>
          <w:r w:rsidRPr="004A7C1C">
            <w:rPr>
              <w:rStyle w:val="PageNumber"/>
            </w:rPr>
            <w:fldChar w:fldCharType="begin"/>
          </w:r>
          <w:r w:rsidRPr="004A7C1C">
            <w:rPr>
              <w:rStyle w:val="PageNumber"/>
            </w:rPr>
            <w:instrText xml:space="preserve"> PAGE </w:instrText>
          </w:r>
          <w:r w:rsidRPr="004A7C1C">
            <w:rPr>
              <w:rStyle w:val="PageNumber"/>
            </w:rPr>
            <w:fldChar w:fldCharType="separate"/>
          </w:r>
          <w:r w:rsidR="007C0C9C">
            <w:rPr>
              <w:rStyle w:val="PageNumber"/>
              <w:noProof/>
            </w:rPr>
            <w:t>2</w:t>
          </w:r>
          <w:r w:rsidRPr="004A7C1C">
            <w:rPr>
              <w:rStyle w:val="PageNumber"/>
            </w:rPr>
            <w:fldChar w:fldCharType="end"/>
          </w:r>
          <w:r w:rsidRPr="004A7C1C">
            <w:rPr>
              <w:rStyle w:val="PageNumber"/>
            </w:rPr>
            <w:t>/</w:t>
          </w:r>
          <w:r w:rsidRPr="004A7C1C">
            <w:rPr>
              <w:rStyle w:val="PageNumber"/>
            </w:rPr>
            <w:fldChar w:fldCharType="begin"/>
          </w:r>
          <w:r w:rsidRPr="004A7C1C">
            <w:rPr>
              <w:rStyle w:val="PageNumber"/>
            </w:rPr>
            <w:instrText xml:space="preserve"> NUMPAGES </w:instrText>
          </w:r>
          <w:r w:rsidRPr="004A7C1C">
            <w:rPr>
              <w:rStyle w:val="PageNumber"/>
            </w:rPr>
            <w:fldChar w:fldCharType="separate"/>
          </w:r>
          <w:r w:rsidR="007C0C9C">
            <w:rPr>
              <w:rStyle w:val="PageNumber"/>
              <w:noProof/>
            </w:rPr>
            <w:t>2</w:t>
          </w:r>
          <w:r w:rsidRPr="004A7C1C">
            <w:rPr>
              <w:rStyle w:val="PageNumber"/>
            </w:rPr>
            <w:fldChar w:fldCharType="end"/>
          </w:r>
        </w:p>
      </w:tc>
    </w:tr>
  </w:tbl>
  <w:p w:rsidR="00225D61" w:rsidRPr="004A7C1C" w:rsidRDefault="00225D61" w:rsidP="00C15048"/>
  <w:p w:rsidR="00225D61" w:rsidRPr="004A7C1C" w:rsidRDefault="00225D61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D0" w:rsidRDefault="007C2CD0" w:rsidP="00C15048">
      <w:r>
        <w:separator/>
      </w:r>
    </w:p>
    <w:p w:rsidR="007C2CD0" w:rsidRDefault="007C2CD0" w:rsidP="00C15048"/>
    <w:p w:rsidR="007C2CD0" w:rsidRDefault="007C2CD0" w:rsidP="00C15048"/>
  </w:footnote>
  <w:footnote w:type="continuationSeparator" w:id="0">
    <w:p w:rsidR="007C2CD0" w:rsidRDefault="007C2CD0" w:rsidP="00C15048">
      <w:r>
        <w:continuationSeparator/>
      </w:r>
    </w:p>
    <w:p w:rsidR="007C2CD0" w:rsidRDefault="007C2CD0" w:rsidP="00C15048"/>
    <w:p w:rsidR="007C2CD0" w:rsidRDefault="007C2CD0" w:rsidP="00C15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61" w:rsidRDefault="00225D61" w:rsidP="00C15048"/>
  <w:p w:rsidR="00225D61" w:rsidRDefault="00225D61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225D61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225D61" w:rsidRPr="00333716" w:rsidRDefault="00225D61" w:rsidP="00C15048">
          <w:pPr>
            <w:pStyle w:val="Footer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225D61" w:rsidRDefault="00225D61" w:rsidP="002D2879">
          <w:pPr>
            <w:pStyle w:val="Footer"/>
          </w:pPr>
          <w:r>
            <w:t>Beställning D-etablera samverkan</w:t>
          </w:r>
          <w:r>
            <w:rPr>
              <w:noProof/>
            </w:rPr>
            <w:br/>
          </w:r>
          <w:r>
            <w:t>Version: 6.0</w:t>
          </w:r>
        </w:p>
        <w:p w:rsidR="00225D61" w:rsidRPr="001F54EF" w:rsidRDefault="00225D61" w:rsidP="002D2879">
          <w:pPr>
            <w:pStyle w:val="Footer"/>
          </w:pPr>
        </w:p>
      </w:tc>
      <w:tc>
        <w:tcPr>
          <w:tcW w:w="3118" w:type="dxa"/>
          <w:tcBorders>
            <w:top w:val="nil"/>
            <w:bottom w:val="nil"/>
          </w:tcBorders>
        </w:tcPr>
        <w:p w:rsidR="00225D61" w:rsidRPr="00E6091D" w:rsidRDefault="00225D61" w:rsidP="0007040F">
          <w:pPr>
            <w:pStyle w:val="Footer"/>
          </w:pPr>
          <w:r>
            <w:t>ICC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:rsidR="00225D61" w:rsidRPr="001F54EF" w:rsidRDefault="00225D61" w:rsidP="00C15048">
          <w:pPr>
            <w:pStyle w:val="Footer"/>
          </w:pPr>
          <w:r w:rsidRPr="001F54EF">
            <w:t>Senast ändrad</w:t>
          </w:r>
        </w:p>
        <w:p w:rsidR="00225D61" w:rsidRPr="001F54EF" w:rsidRDefault="00225D61" w:rsidP="00C15048">
          <w:pPr>
            <w:pStyle w:val="Footer"/>
          </w:pPr>
          <w:r>
            <w:t>20170919</w:t>
          </w:r>
        </w:p>
      </w:tc>
    </w:tr>
    <w:tr w:rsidR="00225D61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25D61" w:rsidRDefault="00225D61" w:rsidP="0070295C">
          <w:pPr>
            <w:pStyle w:val="Header"/>
          </w:pPr>
          <w:r>
            <w:rPr>
              <w:noProof/>
              <w:lang w:eastAsia="sv-SE"/>
            </w:rPr>
            <w:drawing>
              <wp:inline distT="0" distB="0" distL="0" distR="0" wp14:anchorId="10C2BFDD" wp14:editId="1A473D61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5D61" w:rsidRDefault="00225D61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225D61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225D61" w:rsidRPr="002D1CAF" w:rsidRDefault="00225D61" w:rsidP="00C15048">
          <w:pPr>
            <w:pStyle w:val="Header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225D61" w:rsidRPr="00E123DA" w:rsidRDefault="00225D61" w:rsidP="00C15048">
          <w:pPr>
            <w:pStyle w:val="Header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225D61" w:rsidRPr="00E123DA" w:rsidRDefault="00225D61" w:rsidP="00C15048">
          <w:pPr>
            <w:pStyle w:val="Header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225D61" w:rsidRPr="00E123DA" w:rsidRDefault="00225D61" w:rsidP="00C15048">
          <w:pPr>
            <w:pStyle w:val="Header"/>
          </w:pPr>
        </w:p>
      </w:tc>
    </w:tr>
    <w:tr w:rsidR="00225D61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25D61" w:rsidRDefault="00225D61" w:rsidP="0070295C">
          <w:pPr>
            <w:pStyle w:val="Header"/>
          </w:pPr>
          <w:r>
            <w:rPr>
              <w:noProof/>
              <w:lang w:eastAsia="sv-SE"/>
            </w:rPr>
            <w:drawing>
              <wp:inline distT="0" distB="0" distL="0" distR="0" wp14:anchorId="2BEC1858" wp14:editId="1B6EA197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25D61" w:rsidRDefault="00225D61" w:rsidP="00C15048">
    <w:pPr>
      <w:pStyle w:val="Header"/>
    </w:pPr>
  </w:p>
  <w:p w:rsidR="00225D61" w:rsidRPr="00144360" w:rsidRDefault="00225D61" w:rsidP="00C1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5pt;height:13.5pt" o:bullet="t">
        <v:imagedata r:id="rId1" o:title="Pil-v2-Word"/>
      </v:shape>
    </w:pict>
  </w:numPicBullet>
  <w:numPicBullet w:numPicBulletId="1">
    <w:pict>
      <v:shape id="_x0000_i1036" type="#_x0000_t75" style="width:4.5pt;height:12pt" o:bullet="t">
        <v:imagedata r:id="rId2" o:title="Pil-v2-Word"/>
      </v:shape>
    </w:pict>
  </w:numPicBullet>
  <w:numPicBullet w:numPicBulletId="2">
    <w:pict>
      <v:shape id="_x0000_i1037" type="#_x0000_t75" style="width:3.75pt;height:9pt" o:bullet="t">
        <v:imagedata r:id="rId3" o:title="Pil-v2-Word"/>
      </v:shape>
    </w:pict>
  </w:numPicBullet>
  <w:abstractNum w:abstractNumId="0" w15:restartNumberingAfterBreak="0">
    <w:nsid w:val="08E61403"/>
    <w:multiLevelType w:val="hybridMultilevel"/>
    <w:tmpl w:val="BE9E24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2D88"/>
    <w:multiLevelType w:val="hybridMultilevel"/>
    <w:tmpl w:val="68AE4926"/>
    <w:lvl w:ilvl="0" w:tplc="832CD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7AB061C"/>
    <w:multiLevelType w:val="hybridMultilevel"/>
    <w:tmpl w:val="2EA25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20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15"/>
  </w:num>
  <w:num w:numId="28">
    <w:abstractNumId w:val="23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5"/>
    <w:rsid w:val="00004227"/>
    <w:rsid w:val="00016A75"/>
    <w:rsid w:val="000174D8"/>
    <w:rsid w:val="00020563"/>
    <w:rsid w:val="000218EB"/>
    <w:rsid w:val="000437A5"/>
    <w:rsid w:val="00047191"/>
    <w:rsid w:val="00057736"/>
    <w:rsid w:val="00066A88"/>
    <w:rsid w:val="0007040F"/>
    <w:rsid w:val="00074AED"/>
    <w:rsid w:val="000753E2"/>
    <w:rsid w:val="000778A6"/>
    <w:rsid w:val="00084D4C"/>
    <w:rsid w:val="000927B9"/>
    <w:rsid w:val="00096A1A"/>
    <w:rsid w:val="000A2F4D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C2E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25D61"/>
    <w:rsid w:val="00233192"/>
    <w:rsid w:val="002375A5"/>
    <w:rsid w:val="00250D72"/>
    <w:rsid w:val="002516C6"/>
    <w:rsid w:val="00256705"/>
    <w:rsid w:val="002604AB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D4F20"/>
    <w:rsid w:val="002E35E1"/>
    <w:rsid w:val="002F3745"/>
    <w:rsid w:val="002F5551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1F6B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1DE9"/>
    <w:rsid w:val="004C4193"/>
    <w:rsid w:val="004C4DAE"/>
    <w:rsid w:val="004D2F92"/>
    <w:rsid w:val="00504E9E"/>
    <w:rsid w:val="005060FA"/>
    <w:rsid w:val="0050730B"/>
    <w:rsid w:val="005073A3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B0B2D"/>
    <w:rsid w:val="005B4045"/>
    <w:rsid w:val="005D064B"/>
    <w:rsid w:val="005E016A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5E45"/>
    <w:rsid w:val="006B6DB2"/>
    <w:rsid w:val="006C4354"/>
    <w:rsid w:val="006E0E27"/>
    <w:rsid w:val="006E21B0"/>
    <w:rsid w:val="006E69BB"/>
    <w:rsid w:val="006F63CB"/>
    <w:rsid w:val="0070295C"/>
    <w:rsid w:val="007117E5"/>
    <w:rsid w:val="00741FDA"/>
    <w:rsid w:val="0074710D"/>
    <w:rsid w:val="007560CB"/>
    <w:rsid w:val="007609EF"/>
    <w:rsid w:val="0076227C"/>
    <w:rsid w:val="0076353E"/>
    <w:rsid w:val="00764B55"/>
    <w:rsid w:val="00765DDC"/>
    <w:rsid w:val="007807ED"/>
    <w:rsid w:val="0079550A"/>
    <w:rsid w:val="007C0C9C"/>
    <w:rsid w:val="007C2CD0"/>
    <w:rsid w:val="007C4962"/>
    <w:rsid w:val="007C5DDD"/>
    <w:rsid w:val="007C7DC9"/>
    <w:rsid w:val="007F1186"/>
    <w:rsid w:val="007F3543"/>
    <w:rsid w:val="00811A36"/>
    <w:rsid w:val="00812605"/>
    <w:rsid w:val="00813DD9"/>
    <w:rsid w:val="00815A4A"/>
    <w:rsid w:val="0081650D"/>
    <w:rsid w:val="00826AF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48BA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2495D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A0B7D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2135E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2A4F"/>
    <w:rsid w:val="00DC710E"/>
    <w:rsid w:val="00DD6F80"/>
    <w:rsid w:val="00DE0233"/>
    <w:rsid w:val="00DE2580"/>
    <w:rsid w:val="00DF18EF"/>
    <w:rsid w:val="00DF4C32"/>
    <w:rsid w:val="00E02FD5"/>
    <w:rsid w:val="00E05750"/>
    <w:rsid w:val="00E1002D"/>
    <w:rsid w:val="00E123DA"/>
    <w:rsid w:val="00E15DB0"/>
    <w:rsid w:val="00E214E9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8204E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333F6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0168"/>
    <w:rsid w:val="00FC1ABF"/>
    <w:rsid w:val="00FC2B29"/>
    <w:rsid w:val="00FE7D6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581C35C3-91F2-4D5B-B62B-DA05F18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Heading2">
    <w:name w:val="heading 2"/>
    <w:basedOn w:val="Body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Body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Heading3"/>
    <w:next w:val="Normal"/>
    <w:rsid w:val="008F5601"/>
    <w:pPr>
      <w:spacing w:before="360"/>
      <w:outlineLvl w:val="3"/>
    </w:pPr>
  </w:style>
  <w:style w:type="paragraph" w:styleId="Heading5">
    <w:name w:val="heading 5"/>
    <w:basedOn w:val="Heading4"/>
    <w:next w:val="Normal"/>
    <w:rsid w:val="008F5601"/>
    <w:pPr>
      <w:spacing w:before="240"/>
      <w:outlineLvl w:val="4"/>
    </w:pPr>
  </w:style>
  <w:style w:type="paragraph" w:styleId="Heading6">
    <w:name w:val="heading 6"/>
    <w:basedOn w:val="Normal"/>
    <w:next w:val="Normal"/>
    <w:rsid w:val="008F5601"/>
    <w:pPr>
      <w:spacing w:before="12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Header">
    <w:name w:val="header"/>
    <w:basedOn w:val="Body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Footer">
    <w:name w:val="footer"/>
    <w:basedOn w:val="Body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TableProfessional">
    <w:name w:val="Table Professional"/>
    <w:basedOn w:val="TableNorma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PageNumb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i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FollowedHyperli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ListBullet">
    <w:name w:val="List Bullet"/>
    <w:basedOn w:val="Body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TOC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TOC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TOC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TOC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TOC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TOC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TOC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TOC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ListNumber">
    <w:name w:val="List Number"/>
    <w:basedOn w:val="BodyText"/>
    <w:qFormat/>
    <w:rsid w:val="00DA7395"/>
    <w:pPr>
      <w:numPr>
        <w:numId w:val="2"/>
      </w:numPr>
    </w:pPr>
  </w:style>
  <w:style w:type="paragraph" w:styleId="BodyText">
    <w:name w:val="Body Text"/>
    <w:basedOn w:val="Normal"/>
    <w:link w:val="BodyTextChar"/>
    <w:rsid w:val="003F245C"/>
  </w:style>
  <w:style w:type="paragraph" w:styleId="BodyText2">
    <w:name w:val="Body Text 2"/>
    <w:basedOn w:val="BodyText"/>
    <w:next w:val="Body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ody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NoList"/>
    <w:semiHidden/>
    <w:rsid w:val="004D2F92"/>
    <w:pPr>
      <w:numPr>
        <w:numId w:val="3"/>
      </w:numPr>
    </w:pPr>
  </w:style>
  <w:style w:type="numbering" w:styleId="1ai">
    <w:name w:val="Outline List 1"/>
    <w:basedOn w:val="NoList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Heading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Heading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Title">
    <w:name w:val="Title"/>
    <w:aliases w:val="Försättsblad Rubrik"/>
    <w:basedOn w:val="Normal"/>
    <w:next w:val="Normal"/>
    <w:link w:val="TitleChar"/>
    <w:qFormat/>
    <w:rsid w:val="003F245C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TitleChar">
    <w:name w:val="Title Char"/>
    <w:aliases w:val="Försättsblad Rubrik Char"/>
    <w:link w:val="Title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NoSpacing">
    <w:name w:val="No Spacing"/>
    <w:link w:val="NoSpacing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NoSpacingChar">
    <w:name w:val="No Spacing Char"/>
    <w:link w:val="NoSpacing"/>
    <w:uiPriority w:val="1"/>
    <w:rsid w:val="00763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63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odyTextChar">
    <w:name w:val="Body Text Char"/>
    <w:link w:val="BodyText"/>
    <w:rsid w:val="003F245C"/>
    <w:rPr>
      <w:sz w:val="22"/>
      <w:szCs w:val="24"/>
      <w:lang w:eastAsia="en-GB"/>
    </w:rPr>
  </w:style>
  <w:style w:type="table" w:styleId="TableGrid">
    <w:name w:val="Table Grid"/>
    <w:basedOn w:val="TableNorma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95E8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E6091D"/>
    <w:rPr>
      <w:color w:val="808080"/>
    </w:rPr>
  </w:style>
  <w:style w:type="paragraph" w:styleId="ListParagraph">
    <w:name w:val="List Paragraph"/>
    <w:basedOn w:val="Normal"/>
    <w:uiPriority w:val="34"/>
    <w:qFormat/>
    <w:rsid w:val="00AA0B7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inera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us.Claus@inera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l-tp.atlassian.net/wiki/pages/viewpage.action?pageId=68157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kl-tp.atlassian.net/wiki/pages/viewpage.action?pageId=6815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ra.se/tjansteplattformen/anslutn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7ED1-ED09-423D-879C-1490DEC6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Brunzell Maria</dc:creator>
  <cp:keywords>dokumentmall</cp:keywords>
  <cp:lastModifiedBy>Lexhagen, Magnus</cp:lastModifiedBy>
  <cp:revision>10</cp:revision>
  <cp:lastPrinted>2012-03-29T16:27:00Z</cp:lastPrinted>
  <dcterms:created xsi:type="dcterms:W3CDTF">2017-10-20T07:18:00Z</dcterms:created>
  <dcterms:modified xsi:type="dcterms:W3CDTF">2017-10-20T09:25:00Z</dcterms:modified>
</cp:coreProperties>
</file>